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третьем</w:t>
      </w:r>
      <w:r>
        <w:rPr>
          <w:rFonts w:cs="Times New Roman"/>
          <w:b/>
          <w:sz w:val="26"/>
          <w:szCs w:val="26"/>
        </w:rPr>
        <w:t xml:space="preserve">  квартале 2024 года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III</w:t>
      </w:r>
      <w:r>
        <w:rPr>
          <w:sz w:val="26"/>
          <w:szCs w:val="26"/>
        </w:rPr>
        <w:t xml:space="preserve"> квартал 2024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52</w:t>
      </w:r>
      <w:r>
        <w:rPr>
          <w:b w:val="false"/>
          <w:bCs w:val="false"/>
          <w:sz w:val="26"/>
          <w:szCs w:val="26"/>
        </w:rPr>
        <w:t xml:space="preserve"> обращения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2023 г. - 35)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заявлений — 46;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жалоб — 0;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запрос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рапорт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5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сообщение — 0.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Государственная Дума — 1 (2%);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Ц</w:t>
      </w:r>
      <w:r>
        <w:rPr>
          <w:color w:val="000000"/>
          <w:sz w:val="26"/>
          <w:szCs w:val="26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 xml:space="preserve"> (8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%</w:t>
      </w:r>
      <w:r>
        <w:rPr>
          <w:color w:val="000000"/>
          <w:sz w:val="26"/>
          <w:szCs w:val="26"/>
        </w:rPr>
        <w:t>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Прокуратура — 4 (8%);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СУ СК — 3 (6%);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Правительство — 1 (2%);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 xml:space="preserve"> (8%);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z w:val="26"/>
          <w:szCs w:val="26"/>
        </w:rPr>
        <w:t xml:space="preserve"> (53%);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(2%)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военнослужащих — 4 (8%)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 работы — 34;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сотрудников) — 8;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жилищного обеспечения — 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получение архивных документов — 2.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 — 7: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охрана общественного порядка — 4: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- социальная защита родственников погибших и умерших военнослужащих (сотрудников) — 1;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алиментные обязательства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вопросы заемщиков и кредиторов — 1;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19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(37%)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18 </w:t>
      </w:r>
      <w:r>
        <w:rPr>
          <w:color w:val="000000"/>
          <w:spacing w:val="-1"/>
          <w:sz w:val="26"/>
          <w:szCs w:val="26"/>
        </w:rPr>
        <w:t>(34%)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(10%),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на рассмотрении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10</w:t>
      </w:r>
      <w:r>
        <w:rPr>
          <w:color w:val="000000"/>
          <w:spacing w:val="-1"/>
          <w:sz w:val="26"/>
          <w:szCs w:val="26"/>
        </w:rPr>
        <w:t xml:space="preserve"> (19%),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перенаправлено — 0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 </w:t>
      </w:r>
      <w:r>
        <w:rPr>
          <w:color w:val="000000"/>
          <w:spacing w:val="-1"/>
          <w:sz w:val="26"/>
          <w:szCs w:val="26"/>
        </w:rPr>
        <w:t>(0%).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10</w:t>
      </w:r>
      <w:r>
        <w:rPr>
          <w:spacing w:val="-1"/>
          <w:sz w:val="26"/>
          <w:szCs w:val="26"/>
        </w:rPr>
        <w:t xml:space="preserve"> обращений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октябре</w:t>
      </w:r>
      <w:r>
        <w:rPr>
          <w:spacing w:val="-1"/>
          <w:sz w:val="26"/>
          <w:szCs w:val="26"/>
        </w:rPr>
        <w:t xml:space="preserve"> 2024 года.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III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2024 г. на прием к руководящему составу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обращался 1</w:t>
      </w:r>
      <w:r>
        <w:rPr>
          <w:sz w:val="26"/>
          <w:szCs w:val="26"/>
        </w:rPr>
        <w:t xml:space="preserve"> гражданин (2023г.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sz w:val="26"/>
          <w:szCs w:val="26"/>
        </w:rPr>
        <w:t xml:space="preserve">). В ходе проведения личного приема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одному</w:t>
      </w:r>
      <w:r>
        <w:rPr>
          <w:sz w:val="26"/>
          <w:szCs w:val="26"/>
        </w:rPr>
        <w:t xml:space="preserve"> гражданину даны разъяснения.</w:t>
      </w:r>
    </w:p>
    <w:p>
      <w:pPr>
        <w:pStyle w:val="Normal"/>
        <w:spacing w:lineRule="auto" w:line="240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FootnoteReference">
    <w:name w:val="footnote reference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Style18">
    <w:name w:val="Символ сноски"/>
    <w:qFormat/>
    <w:rPr>
      <w:vertAlign w:val="superscript"/>
    </w:rPr>
  </w:style>
  <w:style w:type="character" w:styleId="EndnoteReference">
    <w:name w:val="endnote reference"/>
    <w:qFormat/>
    <w:rPr>
      <w:vertAlign w:val="superscript"/>
    </w:rPr>
  </w:style>
  <w:style w:type="character" w:styleId="Style19">
    <w:name w:val="Символ концевой сноски"/>
    <w:qFormat/>
    <w:rPr/>
  </w:style>
  <w:style w:type="character" w:styleId="user">
    <w:name w:val="Символ сноски (user)"/>
    <w:qFormat/>
    <w:rPr/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user3">
    <w:name w:val="Колонтитулы (user)"/>
    <w:basedOn w:val="Normal"/>
    <w:qFormat/>
    <w:pPr/>
    <w:rPr/>
  </w:style>
  <w:style w:type="paragraph" w:styleId="Style23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user4">
    <w:name w:val="Без списка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2873</TotalTime>
  <Application>LibreOffice/25.2.6.2$Linux_X86_64 LibreOffice_project/520$Build-2</Application>
  <AppVersion>15.0000</AppVersion>
  <Pages>2</Pages>
  <Words>266</Words>
  <Characters>1660</Characters>
  <CharactersWithSpaces>1932</CharactersWithSpaces>
  <Paragraphs>38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2024-09-30T15:08:18Z</cp:lastPrinted>
  <dcterms:modified xsi:type="dcterms:W3CDTF">2026-06-17T15:05:22Z</dcterms:modified>
  <cp:revision>117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